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left="346" w:right="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pacing w:val="-2"/>
          <w:sz w:val="26"/>
          <w:szCs w:val="26"/>
          <w:u w:val="single"/>
        </w:rPr>
        <w:t>Mod.1 Richiesta di invito</w:t>
      </w:r>
    </w:p>
    <w:p>
      <w:pPr>
        <w:pStyle w:val="BodyText"/>
        <w:spacing w:before="4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115" w:after="0"/>
        <w:ind w:left="285" w:right="13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l </w:t>
      </w:r>
      <w:r>
        <w:rPr>
          <w:rFonts w:ascii="Times New Roman" w:hAnsi="Times New Roman"/>
          <w:sz w:val="26"/>
          <w:szCs w:val="26"/>
        </w:rPr>
        <w:t>Comune di Sassofeltrio</w:t>
        <w:br/>
        <w:t>Piazza Municipio, 3</w:t>
      </w:r>
    </w:p>
    <w:p>
      <w:pPr>
        <w:pStyle w:val="Normal"/>
        <w:spacing w:before="115" w:after="0"/>
        <w:ind w:left="285" w:right="13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47869 – Sassofeltrio (RN)</w:t>
      </w:r>
    </w:p>
    <w:p>
      <w:pPr>
        <w:pStyle w:val="Normal"/>
        <w:spacing w:before="115" w:after="0"/>
        <w:ind w:left="285" w:right="13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115" w:after="0"/>
        <w:ind w:left="285" w:right="1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w w:val="85"/>
          <w:sz w:val="26"/>
          <w:szCs w:val="26"/>
        </w:rPr>
        <w:t>OGGETTO:</w:t>
      </w:r>
      <w:r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trike w:val="false"/>
          <w:dstrike w:val="false"/>
          <w:sz w:val="26"/>
          <w:szCs w:val="26"/>
          <w:u w:val="none"/>
        </w:rPr>
        <w:t>Avviso pubblico per la ricerca di manifestazioni di interesse per la coprogettazione del servizio di gestione del recupero dei cani vaganti o incidentati e per il trasporto dei cani in canili convenzionati, ai sensi dell’art. 55 del d. lgs. n. 117/2017 riservato agli ETS iscirtti nel Registro unico del terzo settore.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tLeast" w:line="690" w:before="208" w:after="0"/>
        <w:ind w:left="103" w:right="8327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 wp14:anchorId="2DC47921">
                <wp:simplePos x="0" y="0"/>
                <wp:positionH relativeFrom="page">
                  <wp:posOffset>1758315</wp:posOffset>
                </wp:positionH>
                <wp:positionV relativeFrom="paragraph">
                  <wp:posOffset>687705</wp:posOffset>
                </wp:positionV>
                <wp:extent cx="5111750" cy="7620"/>
                <wp:effectExtent l="0" t="0" r="0" b="0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640" cy="7560"/>
                        </a:xfrm>
                        <a:custGeom>
                          <a:avLst/>
                          <a:gdLst>
                            <a:gd name="textAreaLeft" fmla="*/ 0 w 2898000"/>
                            <a:gd name="textAreaRight" fmla="*/ 2898360 w 289800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111750" h="7620">
                              <a:moveTo>
                                <a:pt x="51114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111495" y="7619"/>
                              </a:lnTo>
                              <a:lnTo>
                                <a:pt x="5111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6"/>
        </w:rPr>
        <w:t>Il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sottoscritto </w:t>
      </w:r>
      <w:r>
        <w:rPr>
          <w:rFonts w:ascii="Times New Roman" w:hAnsi="Times New Roman"/>
          <w:spacing w:val="-4"/>
          <w:sz w:val="26"/>
        </w:rPr>
        <w:t>C.F.</w:t>
      </w:r>
    </w:p>
    <w:p>
      <w:pPr>
        <w:pStyle w:val="BodyText"/>
        <w:spacing w:before="9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behindDoc="1" distT="635" distB="0" distL="0" distR="0" simplePos="0" locked="0" layoutInCell="0" allowOverlap="1" relativeHeight="9" wp14:anchorId="5621506C">
                <wp:simplePos x="0" y="0"/>
                <wp:positionH relativeFrom="page">
                  <wp:posOffset>1388745</wp:posOffset>
                </wp:positionH>
                <wp:positionV relativeFrom="paragraph">
                  <wp:posOffset>121920</wp:posOffset>
                </wp:positionV>
                <wp:extent cx="5481955" cy="7620"/>
                <wp:effectExtent l="0" t="0" r="0" b="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080" cy="7560"/>
                        </a:xfrm>
                        <a:custGeom>
                          <a:avLst/>
                          <a:gdLst>
                            <a:gd name="textAreaLeft" fmla="*/ 0 w 3107880"/>
                            <a:gd name="textAreaRight" fmla="*/ 3108240 w 310788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81955" h="7620">
                              <a:moveTo>
                                <a:pt x="548182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81827" y="7619"/>
                              </a:lnTo>
                              <a:lnTo>
                                <a:pt x="5481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5309" w:leader="none"/>
        </w:tabs>
        <w:spacing w:before="172" w:after="0"/>
        <w:ind w:left="103"/>
        <w:rPr>
          <w:rFonts w:ascii="Times New Roman" w:hAnsi="Times New Roman"/>
        </w:rPr>
      </w:pPr>
      <w:r>
        <w:rPr>
          <w:rFonts w:ascii="Times New Roman" w:hAnsi="Times New Roman"/>
          <w:position w:val="1"/>
          <w:sz w:val="26"/>
        </w:rPr>
        <w:t>Nato/a</w:t>
      </w:r>
      <w:r>
        <w:rPr>
          <w:rFonts w:ascii="Times New Roman" w:hAnsi="Times New Roman"/>
          <w:spacing w:val="18"/>
          <w:position w:val="1"/>
          <w:sz w:val="26"/>
        </w:rPr>
        <w:t xml:space="preserve"> </w:t>
      </w:r>
      <w:r>
        <w:rPr>
          <w:rFonts w:ascii="Times New Roman" w:hAnsi="Times New Roman"/>
          <w:spacing w:val="-5"/>
          <w:position w:val="1"/>
          <w:sz w:val="26"/>
        </w:rPr>
        <w:t>il</w:t>
      </w:r>
      <w:r>
        <w:rPr>
          <w:rFonts w:ascii="Times New Roman" w:hAnsi="Times New Roman"/>
          <w:position w:val="1"/>
          <w:sz w:val="26"/>
        </w:rPr>
        <w:tab/>
      </w:r>
      <w:r>
        <w:rPr>
          <w:rFonts w:ascii="Times New Roman" w:hAnsi="Times New Roman"/>
          <w:spacing w:val="-10"/>
          <w:sz w:val="28"/>
        </w:rPr>
        <w:t>a</w:t>
      </w:r>
    </w:p>
    <w:p>
      <w:pPr>
        <w:pStyle w:val="BodyText"/>
        <w:spacing w:before="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0" wp14:anchorId="2E434764">
                <wp:simplePos x="0" y="0"/>
                <wp:positionH relativeFrom="page">
                  <wp:posOffset>1388745</wp:posOffset>
                </wp:positionH>
                <wp:positionV relativeFrom="paragraph">
                  <wp:posOffset>109220</wp:posOffset>
                </wp:positionV>
                <wp:extent cx="2298700" cy="7620"/>
                <wp:effectExtent l="0" t="0" r="0" b="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600" cy="7560"/>
                        </a:xfrm>
                        <a:custGeom>
                          <a:avLst/>
                          <a:gdLst>
                            <a:gd name="textAreaLeft" fmla="*/ 0 w 1303200"/>
                            <a:gd name="textAreaRight" fmla="*/ 1303560 w 130320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98700" h="7620">
                              <a:moveTo>
                                <a:pt x="229819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98191" y="7619"/>
                              </a:lnTo>
                              <a:lnTo>
                                <a:pt x="2298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 wp14:anchorId="0C9F26E4">
                <wp:simplePos x="0" y="0"/>
                <wp:positionH relativeFrom="page">
                  <wp:posOffset>4234815</wp:posOffset>
                </wp:positionH>
                <wp:positionV relativeFrom="paragraph">
                  <wp:posOffset>109220</wp:posOffset>
                </wp:positionV>
                <wp:extent cx="2635250" cy="7620"/>
                <wp:effectExtent l="0" t="0" r="0" b="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00" cy="7560"/>
                        </a:xfrm>
                        <a:custGeom>
                          <a:avLst/>
                          <a:gdLst>
                            <a:gd name="textAreaLeft" fmla="*/ 0 w 1494000"/>
                            <a:gd name="textAreaRight" fmla="*/ 1494360 w 149400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35250" h="7620">
                              <a:moveTo>
                                <a:pt x="26349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634995" y="7619"/>
                              </a:lnTo>
                              <a:lnTo>
                                <a:pt x="2634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82" w:after="0"/>
        <w:ind w:left="103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in</w:t>
      </w:r>
      <w:r>
        <w:rPr>
          <w:rFonts w:ascii="Times New Roman" w:hAnsi="Times New Roman"/>
          <w:spacing w:val="18"/>
          <w:sz w:val="26"/>
        </w:rPr>
        <w:t xml:space="preserve"> </w:t>
      </w:r>
      <w:r>
        <w:rPr>
          <w:rFonts w:ascii="Times New Roman" w:hAnsi="Times New Roman"/>
          <w:sz w:val="26"/>
        </w:rPr>
        <w:t>qualità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pacing w:val="-5"/>
          <w:sz w:val="26"/>
        </w:rPr>
        <w:t>di</w:t>
      </w:r>
    </w:p>
    <w:p>
      <w:pPr>
        <w:pStyle w:val="BodyText"/>
        <w:spacing w:before="4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behindDoc="1" distT="0" distB="0" distL="635" distR="0" simplePos="0" locked="0" layoutInCell="0" allowOverlap="1" relativeHeight="12" wp14:anchorId="34C4FF1A">
                <wp:simplePos x="0" y="0"/>
                <wp:positionH relativeFrom="page">
                  <wp:posOffset>1926590</wp:posOffset>
                </wp:positionH>
                <wp:positionV relativeFrom="paragraph">
                  <wp:posOffset>118110</wp:posOffset>
                </wp:positionV>
                <wp:extent cx="4944110" cy="7620"/>
                <wp:effectExtent l="0" t="0" r="0" b="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240" cy="7560"/>
                        </a:xfrm>
                        <a:custGeom>
                          <a:avLst/>
                          <a:gdLst>
                            <a:gd name="textAreaLeft" fmla="*/ 0 w 2802960"/>
                            <a:gd name="textAreaRight" fmla="*/ 2803320 w 280296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44110" h="7620">
                              <a:moveTo>
                                <a:pt x="49438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943855" y="7619"/>
                              </a:lnTo>
                              <a:lnTo>
                                <a:pt x="4943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56" w:after="0"/>
        <w:ind w:left="103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dell'</w:t>
      </w:r>
      <w:r>
        <w:rPr>
          <w:rFonts w:ascii="Times New Roman" w:hAnsi="Times New Roman"/>
          <w:spacing w:val="-2"/>
          <w:sz w:val="26"/>
        </w:rPr>
        <w:t>Associazione</w:t>
      </w:r>
    </w:p>
    <w:p>
      <w:pPr>
        <w:pStyle w:val="BodyText"/>
        <w:spacing w:before="3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mc:AlternateContent>
          <mc:Choice Requires="wps">
            <w:drawing>
              <wp:anchor behindDoc="1" distT="635" distB="0" distL="0" distR="0" simplePos="0" locked="0" layoutInCell="0" allowOverlap="1" relativeHeight="13" wp14:anchorId="08856997">
                <wp:simplePos x="0" y="0"/>
                <wp:positionH relativeFrom="page">
                  <wp:posOffset>2252345</wp:posOffset>
                </wp:positionH>
                <wp:positionV relativeFrom="paragraph">
                  <wp:posOffset>102870</wp:posOffset>
                </wp:positionV>
                <wp:extent cx="4617720" cy="7620"/>
                <wp:effectExtent l="0" t="0" r="0" b="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7560"/>
                        </a:xfrm>
                        <a:custGeom>
                          <a:avLst/>
                          <a:gdLst>
                            <a:gd name="textAreaLeft" fmla="*/ 0 w 2617920"/>
                            <a:gd name="textAreaRight" fmla="*/ 2618280 w 261792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17720" h="7620">
                              <a:moveTo>
                                <a:pt x="461771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617719" y="7619"/>
                              </a:lnTo>
                              <a:lnTo>
                                <a:pt x="4617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BodyText"/>
        <w:tabs>
          <w:tab w:val="clear" w:pos="720"/>
          <w:tab w:val="left" w:pos="4798" w:leader="none"/>
        </w:tabs>
        <w:spacing w:lineRule="exact" w:line="231" w:before="169" w:after="0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sede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5"/>
        </w:rPr>
        <w:t>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Via</w:t>
      </w:r>
    </w:p>
    <w:p>
      <w:pPr>
        <w:pStyle w:val="BodyText"/>
        <w:tabs>
          <w:tab w:val="clear" w:pos="720"/>
          <w:tab w:val="left" w:pos="1291" w:leader="none"/>
        </w:tabs>
        <w:spacing w:lineRule="exact" w:line="231" w:before="0" w:after="3"/>
        <w:ind w:right="37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rFonts w:ascii="Times New Roman" w:hAnsi="Times New Roman"/>
          <w:spacing w:val="-5"/>
          <w:u w:val="single"/>
        </w:rPr>
        <w:t>CAP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Rule="exact" w:line="20"/>
        <w:ind w:left="1745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 wp14:anchorId="39E837DB">
                <wp:extent cx="1892935" cy="7620"/>
                <wp:effectExtent l="0" t="0" r="0" b="0"/>
                <wp:docPr id="7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880" cy="7560"/>
                          <a:chOff x="0" y="0"/>
                          <a:chExt cx="1892880" cy="7560"/>
                        </a:xfrm>
                      </wpg:grpSpPr>
                      <wps:wsp>
                        <wps:cNvPr id="8" name="Graphic 10"/>
                        <wps:cNvSpPr/>
                        <wps:spPr>
                          <a:xfrm>
                            <a:off x="0" y="0"/>
                            <a:ext cx="1892880" cy="7560"/>
                          </a:xfrm>
                          <a:custGeom>
                            <a:avLst/>
                            <a:gdLst>
                              <a:gd name="textAreaLeft" fmla="*/ 0 w 1073160"/>
                              <a:gd name="textAreaRight" fmla="*/ 1073520 w 1073160"/>
                              <a:gd name="textAreaTop" fmla="*/ 0 h 4320"/>
                              <a:gd name="textAreaBottom" fmla="*/ 468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2935" h="7620">
                                <a:moveTo>
                                  <a:pt x="189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92807" y="7619"/>
                                </a:lnTo>
                                <a:lnTo>
                                  <a:pt x="189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65pt;width:149.05pt;height:0.6pt" coordorigin="0,-13" coordsize="2981,12"/>
            </w:pict>
          </mc:Fallback>
        </mc:AlternateContent>
      </w:r>
    </w:p>
    <w:p>
      <w:pPr>
        <w:pStyle w:val="BodyText"/>
        <w:tabs>
          <w:tab w:val="clear" w:pos="720"/>
          <w:tab w:val="left" w:pos="4745" w:leader="none"/>
        </w:tabs>
        <w:spacing w:before="137" w:after="0"/>
        <w:ind w:left="103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</w:r>
    </w:p>
    <w:p>
      <w:pPr>
        <w:pStyle w:val="BodyText"/>
        <w:tabs>
          <w:tab w:val="clear" w:pos="720"/>
          <w:tab w:val="left" w:pos="4745" w:leader="none"/>
        </w:tabs>
        <w:spacing w:before="137" w:after="0"/>
        <w:ind w:left="103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Tel.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E-mail __________________</w:t>
      </w:r>
    </w:p>
    <w:p>
      <w:pPr>
        <w:pStyle w:val="BodyText"/>
        <w:tabs>
          <w:tab w:val="clear" w:pos="720"/>
          <w:tab w:val="left" w:pos="4745" w:leader="none"/>
        </w:tabs>
        <w:spacing w:before="137" w:after="0"/>
        <w:ind w:left="103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49" w:after="0"/>
        <w:ind w:left="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131313"/>
          <w:sz w:val="26"/>
          <w:szCs w:val="26"/>
        </w:rPr>
        <w:t>indirizzo</w:t>
      </w:r>
      <w:r>
        <w:rPr>
          <w:rFonts w:ascii="Times New Roman" w:hAnsi="Times New Roman"/>
          <w:color w:val="131313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131313"/>
          <w:sz w:val="26"/>
          <w:szCs w:val="26"/>
        </w:rPr>
        <w:t>di</w:t>
      </w:r>
      <w:r>
        <w:rPr>
          <w:rFonts w:ascii="Times New Roman" w:hAnsi="Times New Roman"/>
          <w:color w:val="131313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131313"/>
          <w:sz w:val="26"/>
          <w:szCs w:val="26"/>
        </w:rPr>
        <w:t>posta</w:t>
      </w:r>
      <w:r>
        <w:rPr>
          <w:rFonts w:ascii="Times New Roman" w:hAnsi="Times New Roman"/>
          <w:color w:val="131313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131313"/>
          <w:sz w:val="26"/>
          <w:szCs w:val="26"/>
        </w:rPr>
        <w:t>elettronica</w:t>
      </w:r>
      <w:r>
        <w:rPr>
          <w:rFonts w:ascii="Times New Roman" w:hAnsi="Times New Roman"/>
          <w:color w:val="131313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131313"/>
          <w:sz w:val="26"/>
          <w:szCs w:val="26"/>
        </w:rPr>
        <w:t>certificata</w:t>
      </w:r>
      <w:r>
        <w:rPr>
          <w:rFonts w:ascii="Times New Roman" w:hAnsi="Times New Roman"/>
          <w:color w:val="131313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131313"/>
          <w:spacing w:val="-2"/>
          <w:sz w:val="26"/>
          <w:szCs w:val="26"/>
        </w:rPr>
        <w:t>(PEC): ______________________</w:t>
      </w:r>
    </w:p>
    <w:p>
      <w:pPr>
        <w:pStyle w:val="BodyText"/>
        <w:spacing w:before="59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ind w:left="103"/>
        <w:rPr>
          <w:rFonts w:ascii="Times New Roman" w:hAnsi="Times New Roman"/>
        </w:rPr>
      </w:pPr>
      <w:r>
        <w:rPr>
          <w:rFonts w:ascii="Times New Roman" w:hAnsi="Times New Roman"/>
          <w:i/>
          <w:color w:val="131313"/>
          <w:u w:val="single" w:color="131313"/>
        </w:rPr>
        <w:t>(a</w:t>
      </w:r>
      <w:r>
        <w:rPr>
          <w:rFonts w:ascii="Times New Roman" w:hAnsi="Times New Roman"/>
          <w:color w:val="131313"/>
          <w:spacing w:val="15"/>
          <w:u w:val="single" w:color="131313"/>
        </w:rPr>
        <w:t xml:space="preserve"> </w:t>
      </w:r>
      <w:r>
        <w:rPr>
          <w:rFonts w:ascii="Times New Roman" w:hAnsi="Times New Roman"/>
          <w:i/>
          <w:color w:val="131313"/>
          <w:u w:val="single" w:color="131313"/>
        </w:rPr>
        <w:t>tale</w:t>
      </w:r>
      <w:r>
        <w:rPr>
          <w:rFonts w:ascii="Times New Roman" w:hAnsi="Times New Roman"/>
          <w:color w:val="131313"/>
          <w:spacing w:val="18"/>
          <w:u w:val="single" w:color="131313"/>
        </w:rPr>
        <w:t xml:space="preserve"> </w:t>
      </w:r>
      <w:r>
        <w:rPr>
          <w:rFonts w:ascii="Times New Roman" w:hAnsi="Times New Roman"/>
          <w:i/>
          <w:color w:val="131313"/>
          <w:u w:val="single" w:color="131313"/>
        </w:rPr>
        <w:t>indirizzo</w:t>
      </w:r>
      <w:r>
        <w:rPr>
          <w:rFonts w:ascii="Times New Roman" w:hAnsi="Times New Roman"/>
          <w:color w:val="131313"/>
          <w:spacing w:val="19"/>
          <w:u w:val="single" w:color="131313"/>
        </w:rPr>
        <w:t xml:space="preserve"> </w:t>
      </w:r>
      <w:r>
        <w:rPr>
          <w:rFonts w:ascii="Times New Roman" w:hAnsi="Times New Roman"/>
          <w:i/>
          <w:color w:val="131313"/>
          <w:u w:val="single" w:color="131313"/>
        </w:rPr>
        <w:t>di</w:t>
      </w:r>
      <w:r>
        <w:rPr>
          <w:rFonts w:ascii="Times New Roman" w:hAnsi="Times New Roman"/>
          <w:color w:val="131313"/>
          <w:spacing w:val="17"/>
          <w:u w:val="single" w:color="131313"/>
        </w:rPr>
        <w:t xml:space="preserve"> </w:t>
      </w:r>
      <w:r>
        <w:rPr>
          <w:rFonts w:ascii="Times New Roman" w:hAnsi="Times New Roman"/>
          <w:i/>
          <w:color w:val="131313"/>
          <w:u w:val="single" w:color="131313"/>
        </w:rPr>
        <w:t>PEC</w:t>
      </w:r>
      <w:r>
        <w:rPr>
          <w:rFonts w:ascii="Times New Roman" w:hAnsi="Times New Roman"/>
          <w:color w:val="131313"/>
          <w:spacing w:val="18"/>
          <w:u w:val="single" w:color="131313"/>
        </w:rPr>
        <w:t xml:space="preserve"> </w:t>
      </w:r>
      <w:r>
        <w:rPr>
          <w:rFonts w:ascii="Times New Roman" w:hAnsi="Times New Roman"/>
          <w:i/>
          <w:color w:val="131313"/>
          <w:u w:val="single" w:color="131313"/>
        </w:rPr>
        <w:t>verrà utilizzata per tutte le comunicazioni inerenti la presente coprogettazione</w:t>
      </w:r>
      <w:r>
        <w:rPr>
          <w:rFonts w:ascii="Times New Roman" w:hAnsi="Times New Roman"/>
          <w:i/>
          <w:color w:val="131313"/>
          <w:spacing w:val="-2"/>
        </w:rPr>
        <w:t>)</w:t>
      </w:r>
    </w:p>
    <w:p>
      <w:pPr>
        <w:pStyle w:val="BodyText"/>
        <w:spacing w:before="25" w:after="0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BodyText"/>
        <w:ind w:left="51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 riferimento all’avviso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di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cui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2"/>
          <w:sz w:val="26"/>
          <w:szCs w:val="26"/>
        </w:rPr>
        <w:t>all’oggetto</w:t>
      </w:r>
    </w:p>
    <w:p>
      <w:pPr>
        <w:pStyle w:val="Normal"/>
        <w:spacing w:before="230" w:after="0"/>
        <w:ind w:left="511" w:right="51"/>
        <w:jc w:val="center"/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b/>
          <w:spacing w:val="-2"/>
          <w:sz w:val="26"/>
          <w:szCs w:val="26"/>
        </w:rPr>
        <w:t>PRESENTA</w:t>
      </w:r>
    </w:p>
    <w:p>
      <w:pPr>
        <w:pStyle w:val="BodyText"/>
        <w:spacing w:before="1" w:after="0"/>
        <w:ind w:left="368" w:right="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31313"/>
          <w:sz w:val="26"/>
          <w:szCs w:val="26"/>
        </w:rPr>
        <w:t>la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propria</w:t>
      </w:r>
      <w:r>
        <w:rPr>
          <w:rFonts w:ascii="Times New Roman" w:hAnsi="Times New Roman"/>
          <w:color w:val="131313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manifestazione</w:t>
      </w:r>
      <w:r>
        <w:rPr>
          <w:rFonts w:ascii="Times New Roman" w:hAnsi="Times New Roman"/>
          <w:color w:val="131313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</w:t>
      </w:r>
      <w:r>
        <w:rPr>
          <w:rFonts w:ascii="Times New Roman" w:hAnsi="Times New Roman"/>
          <w:color w:val="131313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interesse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per</w:t>
      </w:r>
      <w:r>
        <w:rPr>
          <w:rFonts w:ascii="Times New Roman" w:hAnsi="Times New Roman"/>
          <w:color w:val="131313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il</w:t>
      </w:r>
      <w:r>
        <w:rPr>
          <w:rFonts w:ascii="Times New Roman" w:hAnsi="Times New Roman"/>
          <w:color w:val="131313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servizio</w:t>
      </w:r>
      <w:r>
        <w:rPr>
          <w:rFonts w:ascii="Times New Roman" w:hAnsi="Times New Roman"/>
          <w:color w:val="131313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in</w:t>
      </w:r>
      <w:r>
        <w:rPr>
          <w:rFonts w:ascii="Times New Roman" w:hAnsi="Times New Roman"/>
          <w:color w:val="131313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pacing w:val="-2"/>
          <w:sz w:val="26"/>
          <w:szCs w:val="26"/>
        </w:rPr>
        <w:t>oggetto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ind w:left="286" w:right="1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31313"/>
          <w:sz w:val="26"/>
          <w:szCs w:val="26"/>
        </w:rPr>
        <w:t>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tale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fine,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ai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sensi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degli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artt.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46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47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del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D.P.R.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28.12.00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n.445,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sotto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la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propria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responsabilità</w:t>
      </w:r>
      <w:r>
        <w:rPr>
          <w:rFonts w:ascii="Times New Roman" w:hAnsi="Times New Roman"/>
          <w:color w:val="131313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ed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avendone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piena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conoscenza,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consapevole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delle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conseguenze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penali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derivanti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dal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rilascio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dichiarazioni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mendaci,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formazione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o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uso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atti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falsi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della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decadenza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benefici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ottenuti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sulla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base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dichiarazioni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non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veritiere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(artt.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75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e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76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del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medesimo</w:t>
      </w:r>
      <w:r>
        <w:rPr>
          <w:rFonts w:ascii="Times New Roman" w:hAnsi="Times New Roman"/>
          <w:color w:val="131313"/>
          <w:sz w:val="26"/>
          <w:szCs w:val="26"/>
        </w:rPr>
        <w:t xml:space="preserve"> </w:t>
      </w:r>
      <w:r>
        <w:rPr>
          <w:rFonts w:ascii="Times New Roman" w:hAnsi="Times New Roman"/>
          <w:color w:val="131313"/>
          <w:sz w:val="26"/>
          <w:szCs w:val="26"/>
        </w:rPr>
        <w:t>Decreto);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511" w:right="360"/>
        <w:jc w:val="center"/>
        <w:rPr>
          <w:rFonts w:ascii="Times New Roman" w:hAnsi="Times New Roman"/>
          <w:b/>
          <w:spacing w:val="-2"/>
          <w:sz w:val="26"/>
          <w:szCs w:val="26"/>
        </w:rPr>
      </w:pPr>
      <w:r>
        <w:rPr>
          <w:rFonts w:ascii="Times New Roman" w:hAnsi="Times New Roman"/>
          <w:b/>
          <w:spacing w:val="-2"/>
          <w:sz w:val="26"/>
          <w:szCs w:val="26"/>
        </w:rPr>
        <w:t>DICHIARA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  <w:tab w:val="left" w:pos="851" w:leader="none"/>
        </w:tabs>
        <w:spacing w:before="2" w:after="0"/>
        <w:ind w:hanging="284" w:left="851" w:right="3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l’iscrizione da almeno sei mesi nel registro unico nazionale ETS (RUNTS) al n. ____________ dal __________________;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8" w:leader="none"/>
          <w:tab w:val="left" w:pos="851" w:leader="none"/>
        </w:tabs>
        <w:spacing w:before="2" w:after="0"/>
        <w:ind w:hanging="284" w:left="851" w:right="3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il possesso di requisiti di moralità professionale;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5" w:leader="none"/>
          <w:tab w:val="left" w:pos="851" w:leader="none"/>
        </w:tabs>
        <w:spacing w:before="27" w:after="0"/>
        <w:ind w:hanging="284" w:left="851" w:right="4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avere finalità statutarie compatibili ed avere maturato esperienze specifiche nella gestione delle attività oggetto del presente 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5" w:leader="none"/>
          <w:tab w:val="left" w:pos="851" w:leader="none"/>
        </w:tabs>
        <w:spacing w:before="27" w:after="0"/>
        <w:ind w:hanging="284" w:left="851" w:right="4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essere in regola con gli adempimenti in materia previdenziale, assistenziale e assicurativa nei confronti dell’eventuale personale dipendente e/o dei soci volontari;</w:t>
      </w:r>
    </w:p>
    <w:p>
      <w:pPr>
        <w:pStyle w:val="BodyTex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1" w:leader="none"/>
        </w:tabs>
        <w:ind w:hanging="2"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avere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gestito le medesime attività nell’ultimo triennio (2022-2024)</w:t>
      </w:r>
    </w:p>
    <w:p>
      <w:pPr>
        <w:pStyle w:val="BodyText"/>
        <w:spacing w:before="48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TableNormal"/>
        <w:tblW w:w="9638" w:type="dxa"/>
        <w:jc w:val="left"/>
        <w:tblInd w:w="2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2691"/>
        <w:gridCol w:w="3828"/>
        <w:gridCol w:w="3119"/>
      </w:tblGrid>
      <w:tr>
        <w:trPr>
          <w:trHeight w:val="378" w:hRule="atLeast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47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26"/>
                <w:szCs w:val="26"/>
                <w:lang w:eastAsia="en-US" w:bidi="ar-SA"/>
              </w:rPr>
              <w:t>Committente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2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eastAsia="en-US" w:bidi="ar-SA"/>
              </w:rPr>
              <w:t>Descrizione</w:t>
            </w:r>
            <w:r>
              <w:rPr>
                <w:rFonts w:ascii="Times New Roman" w:hAnsi="Times New Roman"/>
                <w:spacing w:val="-9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eastAsia="en-US" w:bidi="ar-SA"/>
              </w:rPr>
              <w:t>dei</w:t>
            </w:r>
            <w:r>
              <w:rPr>
                <w:rFonts w:ascii="Times New Roman" w:hAnsi="Times New Roman"/>
                <w:spacing w:val="-8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eastAsia="en-US" w:bidi="ar-SA"/>
              </w:rPr>
              <w:t>servizi</w:t>
            </w:r>
            <w:r>
              <w:rPr>
                <w:rFonts w:ascii="Times New Roman" w:hAnsi="Times New Roman"/>
                <w:spacing w:val="-8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eastAsia="en-US" w:bidi="ar-SA"/>
              </w:rPr>
              <w:t>e</w:t>
            </w:r>
            <w:r>
              <w:rPr>
                <w:rFonts w:ascii="Times New Roman" w:hAnsi="Times New Roman"/>
                <w:spacing w:val="-9"/>
                <w:kern w:val="0"/>
                <w:sz w:val="26"/>
                <w:szCs w:val="26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kern w:val="0"/>
                <w:sz w:val="26"/>
                <w:szCs w:val="26"/>
                <w:lang w:eastAsia="en-US" w:bidi="ar-SA"/>
              </w:rPr>
              <w:t>luogo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23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b/>
                <w:spacing w:val="-2"/>
                <w:kern w:val="0"/>
                <w:sz w:val="26"/>
                <w:szCs w:val="26"/>
                <w:lang w:eastAsia="en-US" w:bidi="ar-SA"/>
              </w:rPr>
              <w:t>Periodo</w:t>
            </w:r>
          </w:p>
        </w:tc>
      </w:tr>
      <w:tr>
        <w:trPr>
          <w:trHeight w:val="657" w:hRule="atLeast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</w:tr>
      <w:tr>
        <w:trPr>
          <w:trHeight w:val="1206" w:hRule="atLeast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eastAsia="en-US" w:bidi="ar-SA"/>
              </w:rPr>
            </w:r>
          </w:p>
        </w:tc>
      </w:tr>
    </w:tbl>
    <w:p>
      <w:pPr>
        <w:pStyle w:val="ListParagraph"/>
        <w:tabs>
          <w:tab w:val="clear" w:pos="720"/>
          <w:tab w:val="left" w:pos="1005" w:leader="none"/>
        </w:tabs>
        <w:spacing w:lineRule="auto" w:line="242" w:before="2" w:after="0"/>
        <w:ind w:hanging="0" w:left="1005" w:right="5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5" w:leader="none"/>
        </w:tabs>
        <w:spacing w:lineRule="exact" w:line="273"/>
        <w:ind w:hanging="257" w:left="100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 avere preso visione dell'avviso pubblico di manifestazione di interesse alla coprogettazione;</w:t>
      </w:r>
    </w:p>
    <w:p>
      <w:pPr>
        <w:pStyle w:val="ListParagraph"/>
        <w:tabs>
          <w:tab w:val="clear" w:pos="720"/>
          <w:tab w:val="left" w:pos="1005" w:leader="none"/>
        </w:tabs>
        <w:spacing w:lineRule="exact" w:line="273"/>
        <w:ind w:hanging="0" w:left="100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285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INOLTRE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GRADO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DOCUMENTARE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</w:rPr>
        <w:t xml:space="preserve">SOPRA </w:t>
      </w:r>
      <w:r>
        <w:rPr>
          <w:rFonts w:ascii="Times New Roman" w:hAnsi="Times New Roman"/>
          <w:spacing w:val="-2"/>
        </w:rPr>
        <w:t>DICHIARATO.</w:t>
      </w:r>
    </w:p>
    <w:p>
      <w:pPr>
        <w:pStyle w:val="BodyText"/>
        <w:spacing w:before="5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657" w:leader="none"/>
        </w:tabs>
        <w:ind w:left="-1" w:right="2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LUOGO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DATA</w:t>
      </w:r>
      <w:r>
        <w:rPr>
          <w:rFonts w:ascii="Times New Roman" w:hAnsi="Times New Roman"/>
        </w:rPr>
        <w:tab/>
        <w:t>TIMBRO 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FIRMA</w:t>
      </w:r>
    </w:p>
    <w:p>
      <w:pPr>
        <w:pStyle w:val="BodyText"/>
        <w:spacing w:before="6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566" w:right="708" w:gutter="0" w:header="0" w:top="1340" w:footer="925" w:bottom="11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2" w:after="0"/>
        <w:ind w:left="2369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4"/>
        </w:rPr>
        <w:t>...........................</w:t>
      </w:r>
    </w:p>
    <w:p>
      <w:pPr>
        <w:pStyle w:val="Normal"/>
        <w:ind w:left="2261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4"/>
        </w:rPr>
        <w:t>……</w:t>
      </w:r>
      <w:r>
        <w:rPr>
          <w:rFonts w:ascii="Times New Roman" w:hAnsi="Times New Roman"/>
          <w:spacing w:val="-2"/>
          <w:sz w:val="24"/>
        </w:rPr>
        <w:t>.......................</w:t>
      </w:r>
    </w:p>
    <w:p>
      <w:pPr>
        <w:pStyle w:val="Normal"/>
        <w:spacing w:before="92" w:after="0"/>
        <w:ind w:left="6" w:right="891"/>
        <w:jc w:val="center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spacing w:val="-2"/>
          <w:sz w:val="24"/>
        </w:rPr>
        <w:t>.....................................</w:t>
      </w:r>
    </w:p>
    <w:p>
      <w:pPr>
        <w:pStyle w:val="Normal"/>
        <w:ind w:right="89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pacing w:val="-2"/>
          <w:sz w:val="24"/>
        </w:rPr>
        <w:t>..................</w:t>
      </w:r>
    </w:p>
    <w:p>
      <w:pPr>
        <w:sectPr>
          <w:type w:val="continuous"/>
          <w:pgSz w:w="11906" w:h="16838"/>
          <w:pgMar w:left="566" w:right="708" w:gutter="0" w:header="0" w:top="1340" w:footer="925" w:bottom="1120"/>
          <w:cols w:num="2" w:equalWidth="false" w:sep="false">
            <w:col w:w="4290" w:space="40"/>
            <w:col w:w="630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0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hanging="1" w:left="286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0"/>
        </w:rPr>
        <w:t>N.B.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corredata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fotocopia,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autenticata,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sottoscrittore.</w:t>
      </w:r>
    </w:p>
    <w:sectPr>
      <w:type w:val="continuous"/>
      <w:pgSz w:w="11906" w:h="16838"/>
      <w:pgMar w:left="566" w:right="708" w:gutter="0" w:header="0" w:top="1340" w:footer="925" w:bottom="11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Verdana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3BD5F6B">
              <wp:simplePos x="0" y="0"/>
              <wp:positionH relativeFrom="page">
                <wp:posOffset>671830</wp:posOffset>
              </wp:positionH>
              <wp:positionV relativeFrom="page">
                <wp:posOffset>9931400</wp:posOffset>
              </wp:positionV>
              <wp:extent cx="6218555" cy="1270"/>
              <wp:effectExtent l="4445" t="3810" r="3175" b="254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8640" cy="1440"/>
                      </a:xfrm>
                      <a:custGeom>
                        <a:avLst/>
                        <a:gdLst>
                          <a:gd name="textAreaLeft" fmla="*/ 0 w 3525480"/>
                          <a:gd name="textAreaRight" fmla="*/ 3525840 w 35254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18555" h="0">
                            <a:moveTo>
                              <a:pt x="0" y="0"/>
                            </a:moveTo>
                            <a:lnTo>
                              <a:pt x="6218369" y="0"/>
                            </a:lnTo>
                          </a:path>
                        </a:pathLst>
                      </a:custGeom>
                      <a:noFill/>
                      <a:ln w="6739">
                        <a:solidFill>
                          <a:srgbClr val="7e7e7e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799DFB7B">
              <wp:simplePos x="0" y="0"/>
              <wp:positionH relativeFrom="page">
                <wp:posOffset>3457575</wp:posOffset>
              </wp:positionH>
              <wp:positionV relativeFrom="page">
                <wp:posOffset>9927590</wp:posOffset>
              </wp:positionV>
              <wp:extent cx="647065" cy="16446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920" cy="16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t>2</w:t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t>2</w:t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2.25pt;margin-top:781.7pt;width:50.9pt;height:12.9pt;mso-wrap-style:square;v-text-anchor:top;mso-position-horizontal-relative:page;mso-position-vertical-relative:page" wp14:anchorId="799DFB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7F7F7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instrText xml:space="preserve"> PAGE </w:instrText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fldChar w:fldCharType="separate"/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t>2</w:t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7F7F7F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7F7F7F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t>2</w:t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3BD5F6B">
              <wp:simplePos x="0" y="0"/>
              <wp:positionH relativeFrom="page">
                <wp:posOffset>671830</wp:posOffset>
              </wp:positionH>
              <wp:positionV relativeFrom="page">
                <wp:posOffset>9931400</wp:posOffset>
              </wp:positionV>
              <wp:extent cx="6218555" cy="1270"/>
              <wp:effectExtent l="4445" t="3810" r="3175" b="2540"/>
              <wp:wrapNone/>
              <wp:docPr id="1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8640" cy="1440"/>
                      </a:xfrm>
                      <a:custGeom>
                        <a:avLst/>
                        <a:gdLst>
                          <a:gd name="textAreaLeft" fmla="*/ 0 w 3525480"/>
                          <a:gd name="textAreaRight" fmla="*/ 3525840 w 352548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18555" h="0">
                            <a:moveTo>
                              <a:pt x="0" y="0"/>
                            </a:moveTo>
                            <a:lnTo>
                              <a:pt x="6218369" y="0"/>
                            </a:lnTo>
                          </a:path>
                        </a:pathLst>
                      </a:custGeom>
                      <a:noFill/>
                      <a:ln w="6739">
                        <a:solidFill>
                          <a:srgbClr val="7e7e7e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799DFB7B">
              <wp:simplePos x="0" y="0"/>
              <wp:positionH relativeFrom="page">
                <wp:posOffset>3457575</wp:posOffset>
              </wp:positionH>
              <wp:positionV relativeFrom="page">
                <wp:posOffset>9927590</wp:posOffset>
              </wp:positionV>
              <wp:extent cx="647065" cy="164465"/>
              <wp:effectExtent l="0" t="0" r="0" b="0"/>
              <wp:wrapNone/>
              <wp:docPr id="1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920" cy="16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left="20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t>2</w:t>
                          </w:r>
                          <w:r>
                            <w:rPr>
                              <w:sz w:val="18"/>
                              <w:rFonts w:ascii="Verdana" w:hAnsi="Verdana"/>
                              <w:color w:val="7F7F7F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7F7F7F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F7F7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t>2</w:t>
                          </w:r>
                          <w:r>
                            <w:rPr>
                              <w:sz w:val="18"/>
                              <w:spacing w:val="-10"/>
                              <w:rFonts w:ascii="Verdana" w:hAnsi="Verdana"/>
                              <w:color w:val="7F7F7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2.25pt;margin-top:781.7pt;width:50.9pt;height:12.9pt;mso-wrap-style:square;v-text-anchor:top;mso-position-horizontal-relative:page;mso-position-vertical-relative:page" wp14:anchorId="799DFB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left="20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t>pag.</w:t>
                    </w:r>
                    <w:r>
                      <w:rPr>
                        <w:rFonts w:ascii="Times New Roman" w:hAnsi="Times New Roman"/>
                        <w:color w:val="7F7F7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instrText xml:space="preserve"> PAGE </w:instrText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fldChar w:fldCharType="separate"/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t>2</w:t>
                    </w:r>
                    <w:r>
                      <w:rPr>
                        <w:sz w:val="18"/>
                        <w:rFonts w:ascii="Verdana" w:hAnsi="Verdana"/>
                        <w:color w:val="7F7F7F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7F7F7F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7F7F7F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F7F7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instrText xml:space="preserve"> NUMPAGES </w:instrText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fldChar w:fldCharType="separate"/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t>2</w:t>
                    </w:r>
                    <w:r>
                      <w:rPr>
                        <w:sz w:val="18"/>
                        <w:spacing w:val="-10"/>
                        <w:rFonts w:ascii="Verdana" w:hAnsi="Verdana"/>
                        <w:color w:val="7F7F7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" w:hanging="257"/>
      </w:pPr>
      <w:rPr>
        <w:sz w:val="22"/>
        <w:spacing w:val="-3"/>
        <w:i w:val="false"/>
        <w:b w:val="false"/>
        <w:szCs w:val="22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7" w:hanging="25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5" w:hanging="25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2" w:hanging="25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0" w:hanging="25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7" w:hanging="25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5" w:hanging="25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2" w:hanging="25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0" w:hanging="25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1005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Default">
    <w:name w:val="Default"/>
    <w:qFormat/>
    <w:pPr>
      <w:widowControl w:val="fals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LibreOffice/25.2.5.2$Windows_X86_64 LibreOffice_project/03d19516eb2e1dd5d4ccd751a0d6f35f35e08022</Application>
  <AppVersion>15.0000</AppVersion>
  <Pages>2</Pages>
  <Words>318</Words>
  <Characters>1983</Characters>
  <CharactersWithSpaces>2263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2025-09-17T13:12:00Z</dcterms:created>
  <dc:creator>robertabenigno</dc:creator>
  <dc:description/>
  <dc:language>it-IT</dc:language>
  <cp:lastModifiedBy/>
  <dcterms:modified xsi:type="dcterms:W3CDTF">2025-09-24T17:02:11Z</dcterms:modified>
  <cp:revision>5</cp:revision>
  <dc:subject/>
  <dc:title>Mod1 richiestamanifestazione interesserecuoero cani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2025-09-17T00:00:00Z</vt:filetime>
  </property>
  <property fmtid="{D5CDD505-2E9C-101B-9397-08002B2CF9AE}" pid="5" name="Producer">
    <vt:lpwstr>PDFCreator 3.3.2.3528</vt:lpwstr>
  </property>
</Properties>
</file>